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ind w:left="5040" w:firstLine="72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Załącznik Nr 7</w:t>
      </w:r>
    </w:p>
    <w:p>
      <w:pPr>
        <w:pStyle w:val="Normal"/>
        <w:tabs>
          <w:tab w:val="clear" w:pos="709"/>
        </w:tabs>
        <w:ind w:left="5760" w:hanging="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do procedury czynności w postępowaniu rekrutacyjnym </w:t>
        <w:br/>
        <w:t xml:space="preserve">do publicznych przedszkoli, publicznych innych form wychowania przedszkolnego i oddziałów przedszkolnych </w:t>
        <w:br/>
        <w:t>w szkołach podstawowych prowadzonych przez Gminę Celestynów na rok szkolny 2024/2025</w:t>
      </w:r>
    </w:p>
    <w:p>
      <w:pPr>
        <w:pStyle w:val="Normal"/>
        <w:jc w:val="both"/>
        <w:rPr>
          <w:rFonts w:cs="Times New Roman"/>
          <w:b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matki/opiekunki prawnej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</w:t>
      </w:r>
      <w:r>
        <w:rPr>
          <w:rFonts w:cs="Times New Roman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  <w:r>
        <w:rPr>
          <w:rFonts w:cs="Times New Roman"/>
          <w:sz w:val="14"/>
          <w:szCs w:val="14"/>
        </w:rPr>
        <w:t>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  <w:r>
        <w:rPr>
          <w:rFonts w:cs="Times New Roman"/>
          <w:sz w:val="14"/>
          <w:szCs w:val="14"/>
        </w:rPr>
        <w:t>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oświadczam/y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że moja/nasza rodzina objęta jest wsparciem asystenta rodzinnego/nadzorem kuratorskim..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</w:r>
    </w:p>
    <w:p>
      <w:pPr>
        <w:pStyle w:val="Normal"/>
        <w:spacing w:lineRule="auto" w:line="360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>……………………......................................</w:t>
        <w:tab/>
        <w:tab/>
        <w:tab/>
        <w:t>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4"/>
          <w:szCs w:val="14"/>
        </w:rPr>
        <w:t>Data</w:t>
        <w:tab/>
      </w:r>
      <w:r>
        <w:rPr>
          <w:rStyle w:val="Domylnaczcionkaakapitu"/>
          <w:rFonts w:cs="Times New Roman"/>
          <w:i/>
          <w:iCs/>
          <w:sz w:val="14"/>
          <w:szCs w:val="14"/>
        </w:rPr>
        <w:tab/>
        <w:tab/>
      </w:r>
      <w:r>
        <w:rPr>
          <w:rStyle w:val="Domylnaczcionkaakapitu"/>
          <w:rFonts w:cs="Times New Roman"/>
          <w:sz w:val="14"/>
          <w:szCs w:val="14"/>
        </w:rPr>
        <w:t>Czytelny podpis ojca/opiekuna prawnego</w:t>
        <w:tab/>
        <w:tab/>
        <w:tab/>
        <w:t>Czytelny podpis matki/opiekunki prawnej</w:t>
        <w:tab/>
        <w:tab/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____________________________________________________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cs="Times New Roman"/>
          <w:sz w:val="16"/>
          <w:szCs w:val="16"/>
        </w:rPr>
        <w:t>Zgodnie z art. 150 ust. 6 ustawy Prawo oświatowe (Dz. U. z 2023 poz. 900 z późn. 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1" w:top="1590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 xml:space="preserve">Procedura rekrutacji do publicznego przedszkola, oddziału przedszkolnego w szkole podstawowej lub publicznej innej formy wychowania przedszkolnego </w:t>
      <w:br/>
      <w:t>w Gminie Celestynów na rok 2024/2025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rFonts w:cs="Times New Roman"/>
        <w:b/>
        <w:bCs/>
        <w:sz w:val="16"/>
        <w:szCs w:val="16"/>
      </w:rPr>
      <w:t>Gmina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ul. Regucka 3, 05-430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1</Pages>
  <Words>231</Words>
  <Characters>1392</Characters>
  <CharactersWithSpaces>1620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2023-12-27T14:33:00Z</dcterms:created>
  <dc:creator>user</dc:creator>
  <dc:description/>
  <dc:language>pl-PL</dc:language>
  <cp:lastModifiedBy>Urząd Celestynów</cp:lastModifiedBy>
  <cp:lastPrinted>2023-01-02T09:42:00Z</cp:lastPrinted>
  <dcterms:modified xsi:type="dcterms:W3CDTF">2023-12-28T14:22:00Z</dcterms:modified>
  <cp:revision>6</cp:revision>
  <dc:subject/>
  <dc:title/>
</cp:coreProperties>
</file>